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62" w:rsidRPr="006E136E" w:rsidRDefault="003D1662" w:rsidP="003D1662">
      <w:pPr>
        <w:spacing w:before="120" w:after="80"/>
        <w:jc w:val="center"/>
        <w:rPr>
          <w:rFonts w:ascii="Calibri" w:hAnsi="Calibri"/>
          <w:b/>
          <w:sz w:val="32"/>
          <w:szCs w:val="22"/>
        </w:rPr>
      </w:pPr>
      <w:r w:rsidRPr="006E136E">
        <w:rPr>
          <w:rFonts w:ascii="Calibri" w:hAnsi="Calibri"/>
          <w:b/>
          <w:sz w:val="32"/>
          <w:szCs w:val="22"/>
        </w:rPr>
        <w:t>EÖTVÖS LORÁND FIZIKAI TÁRSULAT</w:t>
      </w:r>
    </w:p>
    <w:p w:rsidR="003D1662" w:rsidRPr="00F81E54" w:rsidRDefault="003D1662" w:rsidP="003D1662">
      <w:pPr>
        <w:jc w:val="center"/>
        <w:rPr>
          <w:rFonts w:ascii="Calibri" w:hAnsi="Calibri"/>
          <w:sz w:val="22"/>
          <w:szCs w:val="22"/>
        </w:rPr>
      </w:pPr>
      <w:r w:rsidRPr="00F81E54">
        <w:rPr>
          <w:rFonts w:ascii="Calibri" w:hAnsi="Calibri"/>
          <w:sz w:val="22"/>
          <w:szCs w:val="22"/>
        </w:rPr>
        <w:t xml:space="preserve">A MŰSZAKI </w:t>
      </w:r>
      <w:proofErr w:type="gramStart"/>
      <w:r w:rsidRPr="00F81E54">
        <w:rPr>
          <w:rFonts w:ascii="Calibri" w:hAnsi="Calibri"/>
          <w:sz w:val="22"/>
          <w:szCs w:val="22"/>
        </w:rPr>
        <w:t>ÉS</w:t>
      </w:r>
      <w:proofErr w:type="gramEnd"/>
      <w:r w:rsidRPr="00F81E54">
        <w:rPr>
          <w:rFonts w:ascii="Calibri" w:hAnsi="Calibri"/>
          <w:sz w:val="22"/>
          <w:szCs w:val="22"/>
        </w:rPr>
        <w:t xml:space="preserve"> TERMÉSZETTUDOMÁNYI EGYESÜLETEK SZÖVETSÉGÉNEK TAGJA</w:t>
      </w:r>
    </w:p>
    <w:p w:rsidR="003D1662" w:rsidRPr="00F81E54" w:rsidRDefault="003D1662" w:rsidP="003D1662">
      <w:pPr>
        <w:jc w:val="center"/>
        <w:rPr>
          <w:rFonts w:ascii="Calibri" w:hAnsi="Calibri"/>
          <w:sz w:val="22"/>
          <w:szCs w:val="22"/>
        </w:rPr>
      </w:pPr>
      <w:r w:rsidRPr="00F81E54">
        <w:rPr>
          <w:rFonts w:ascii="Calibri" w:hAnsi="Calibri"/>
          <w:sz w:val="22"/>
          <w:szCs w:val="22"/>
        </w:rPr>
        <w:t>Székhely</w:t>
      </w:r>
      <w:r>
        <w:rPr>
          <w:rFonts w:ascii="Calibri" w:hAnsi="Calibri"/>
          <w:sz w:val="22"/>
          <w:szCs w:val="22"/>
        </w:rPr>
        <w:t xml:space="preserve">: </w:t>
      </w:r>
      <w:r w:rsidRPr="00F81E54">
        <w:rPr>
          <w:rFonts w:ascii="Calibri" w:hAnsi="Calibri"/>
          <w:sz w:val="22"/>
          <w:szCs w:val="22"/>
        </w:rPr>
        <w:t>1092 Budapest, Ráday u. 18. fsz. 3.</w:t>
      </w:r>
    </w:p>
    <w:p w:rsidR="003D1662" w:rsidRPr="00F81E54" w:rsidRDefault="003D1662" w:rsidP="003D1662">
      <w:pPr>
        <w:jc w:val="center"/>
        <w:rPr>
          <w:rFonts w:ascii="Calibri" w:hAnsi="Calibri"/>
          <w:sz w:val="22"/>
          <w:szCs w:val="22"/>
          <w:lang w:val="de-DE"/>
        </w:rPr>
      </w:pPr>
      <w:r w:rsidRPr="00F81E54">
        <w:rPr>
          <w:rFonts w:ascii="Calibri" w:hAnsi="Calibri"/>
          <w:sz w:val="22"/>
          <w:szCs w:val="22"/>
          <w:lang w:val="de-DE"/>
        </w:rPr>
        <w:t xml:space="preserve">TELEFON: </w:t>
      </w:r>
      <w:r>
        <w:rPr>
          <w:rFonts w:ascii="Calibri" w:hAnsi="Calibri"/>
          <w:sz w:val="22"/>
          <w:szCs w:val="22"/>
          <w:lang w:val="de-DE"/>
        </w:rPr>
        <w:t>06-1/</w:t>
      </w:r>
      <w:r w:rsidRPr="00F81E54">
        <w:rPr>
          <w:rFonts w:ascii="Calibri" w:hAnsi="Calibri"/>
          <w:sz w:val="22"/>
          <w:szCs w:val="22"/>
          <w:lang w:val="de-DE"/>
        </w:rPr>
        <w:t>201-8682</w:t>
      </w:r>
    </w:p>
    <w:p w:rsidR="003D1662" w:rsidRPr="00F81E54" w:rsidRDefault="003D1662" w:rsidP="003D1662">
      <w:pPr>
        <w:jc w:val="center"/>
        <w:rPr>
          <w:rFonts w:ascii="Calibri" w:hAnsi="Calibri"/>
          <w:sz w:val="22"/>
          <w:szCs w:val="22"/>
          <w:lang w:val="de-DE"/>
        </w:rPr>
      </w:pPr>
      <w:r w:rsidRPr="00F81E54">
        <w:rPr>
          <w:rFonts w:ascii="Calibri" w:hAnsi="Calibri"/>
          <w:sz w:val="22"/>
          <w:szCs w:val="22"/>
          <w:lang w:val="de-DE"/>
        </w:rPr>
        <w:t xml:space="preserve">FAX: </w:t>
      </w:r>
      <w:r>
        <w:rPr>
          <w:rFonts w:ascii="Calibri" w:hAnsi="Calibri"/>
          <w:sz w:val="22"/>
          <w:szCs w:val="22"/>
          <w:lang w:val="de-DE"/>
        </w:rPr>
        <w:t>06-1/</w:t>
      </w:r>
      <w:r w:rsidRPr="00F81E54">
        <w:rPr>
          <w:rFonts w:ascii="Calibri" w:hAnsi="Calibri"/>
          <w:sz w:val="22"/>
          <w:szCs w:val="22"/>
          <w:lang w:val="de-DE"/>
        </w:rPr>
        <w:t>201-8682</w:t>
      </w:r>
    </w:p>
    <w:p w:rsidR="003D1662" w:rsidRPr="00F81E54" w:rsidRDefault="003D1662" w:rsidP="003D1662">
      <w:pPr>
        <w:jc w:val="center"/>
        <w:rPr>
          <w:rFonts w:ascii="Calibri" w:hAnsi="Calibri"/>
          <w:sz w:val="22"/>
          <w:szCs w:val="22"/>
          <w:lang w:val="de-DE"/>
        </w:rPr>
      </w:pPr>
      <w:r w:rsidRPr="00F81E54">
        <w:rPr>
          <w:rFonts w:ascii="Calibri" w:hAnsi="Calibri"/>
          <w:sz w:val="22"/>
          <w:szCs w:val="22"/>
          <w:lang w:val="de-DE"/>
        </w:rPr>
        <w:t xml:space="preserve">E-MAIL: </w:t>
      </w:r>
      <w:hyperlink r:id="rId6" w:history="1">
        <w:r w:rsidRPr="000D595E">
          <w:rPr>
            <w:rStyle w:val="Hiperhivatkozs"/>
            <w:rFonts w:ascii="Calibri" w:hAnsi="Calibri"/>
            <w:sz w:val="22"/>
            <w:szCs w:val="22"/>
            <w:lang w:val="de-DE"/>
          </w:rPr>
          <w:t>elft@elft.hu</w:t>
        </w:r>
      </w:hyperlink>
      <w:r>
        <w:rPr>
          <w:rFonts w:ascii="Calibri" w:hAnsi="Calibri"/>
          <w:sz w:val="22"/>
          <w:szCs w:val="22"/>
          <w:lang w:val="de-DE"/>
        </w:rPr>
        <w:t xml:space="preserve"> </w:t>
      </w:r>
    </w:p>
    <w:p w:rsidR="003D1662" w:rsidRDefault="003D1662" w:rsidP="003D1662">
      <w:pPr>
        <w:tabs>
          <w:tab w:val="center" w:pos="4706"/>
          <w:tab w:val="right" w:pos="9412"/>
        </w:tabs>
        <w:spacing w:line="276" w:lineRule="auto"/>
        <w:jc w:val="center"/>
        <w:rPr>
          <w:rStyle w:val="Hiperhivatkozs"/>
          <w:rFonts w:ascii="Calibri" w:hAnsi="Calibri"/>
          <w:sz w:val="22"/>
          <w:szCs w:val="22"/>
        </w:rPr>
      </w:pPr>
      <w:r w:rsidRPr="00F81E54">
        <w:rPr>
          <w:rFonts w:ascii="Calibri" w:hAnsi="Calibri"/>
          <w:sz w:val="22"/>
          <w:szCs w:val="22"/>
        </w:rPr>
        <w:t xml:space="preserve">HONLAP: </w:t>
      </w:r>
      <w:hyperlink r:id="rId7" w:history="1">
        <w:r w:rsidRPr="000D595E">
          <w:rPr>
            <w:rStyle w:val="Hiperhivatkozs"/>
            <w:rFonts w:ascii="Calibri" w:hAnsi="Calibri"/>
            <w:sz w:val="22"/>
            <w:szCs w:val="22"/>
          </w:rPr>
          <w:t>http://www.elft.hu</w:t>
        </w:r>
      </w:hyperlink>
    </w:p>
    <w:p w:rsidR="003D1662" w:rsidRDefault="003D1662" w:rsidP="003D1662"/>
    <w:p w:rsidR="00E3056F" w:rsidRDefault="00E3056F" w:rsidP="003D1662"/>
    <w:p w:rsidR="00D92FF6" w:rsidRDefault="00D92FF6"/>
    <w:p w:rsidR="003D1662" w:rsidRPr="00FC3B13" w:rsidRDefault="003D1662" w:rsidP="003D1662">
      <w:pPr>
        <w:tabs>
          <w:tab w:val="center" w:pos="4706"/>
          <w:tab w:val="right" w:pos="9412"/>
        </w:tabs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63. Országos </w:t>
      </w:r>
      <w:r w:rsidRPr="005574A6">
        <w:rPr>
          <w:b/>
          <w:sz w:val="40"/>
          <w:szCs w:val="28"/>
        </w:rPr>
        <w:t>Fizikatanári Ankét és Eszközbemutató</w:t>
      </w:r>
    </w:p>
    <w:p w:rsidR="003D1662" w:rsidRDefault="003D1662" w:rsidP="003D1662">
      <w:pPr>
        <w:pStyle w:val="Szvegtrzs2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Vác, 2019. március 19-22</w:t>
      </w:r>
      <w:r w:rsidRPr="00B218B7">
        <w:rPr>
          <w:b/>
          <w:bCs/>
          <w:color w:val="000000"/>
          <w:sz w:val="28"/>
          <w:szCs w:val="28"/>
        </w:rPr>
        <w:t>.</w:t>
      </w:r>
    </w:p>
    <w:p w:rsidR="003D1662" w:rsidRPr="00C97E3E" w:rsidRDefault="003D1662" w:rsidP="003D1662">
      <w:pPr>
        <w:pStyle w:val="Szvegtrzs2"/>
        <w:spacing w:after="0" w:line="240" w:lineRule="auto"/>
        <w:jc w:val="center"/>
        <w:rPr>
          <w:sz w:val="12"/>
          <w:szCs w:val="12"/>
        </w:rPr>
      </w:pPr>
    </w:p>
    <w:p w:rsidR="003D1662" w:rsidRPr="00F81E54" w:rsidRDefault="003D1662" w:rsidP="003D1662">
      <w:pPr>
        <w:tabs>
          <w:tab w:val="center" w:pos="4706"/>
          <w:tab w:val="right" w:pos="9412"/>
        </w:tabs>
        <w:jc w:val="center"/>
        <w:rPr>
          <w:b/>
          <w:bCs/>
          <w:iCs/>
          <w:sz w:val="36"/>
          <w:szCs w:val="22"/>
        </w:rPr>
      </w:pPr>
      <w:r w:rsidRPr="00F81E54">
        <w:rPr>
          <w:b/>
          <w:bCs/>
          <w:iCs/>
          <w:sz w:val="36"/>
          <w:szCs w:val="22"/>
        </w:rPr>
        <w:t>Tájékoztató</w:t>
      </w:r>
    </w:p>
    <w:p w:rsidR="003D1662" w:rsidRPr="0018760D" w:rsidRDefault="003D1662" w:rsidP="003D1662">
      <w:pPr>
        <w:jc w:val="both"/>
        <w:rPr>
          <w:b/>
          <w:bCs/>
          <w:iCs/>
          <w:sz w:val="12"/>
          <w:szCs w:val="12"/>
          <w:u w:val="single"/>
        </w:rPr>
      </w:pPr>
    </w:p>
    <w:p w:rsidR="003D1662" w:rsidRPr="00F43205" w:rsidRDefault="003D1662" w:rsidP="003D1662">
      <w:pPr>
        <w:tabs>
          <w:tab w:val="left" w:pos="1418"/>
        </w:tabs>
        <w:spacing w:line="276" w:lineRule="auto"/>
        <w:ind w:firstLine="1"/>
        <w:rPr>
          <w:b/>
        </w:rPr>
      </w:pPr>
      <w:r w:rsidRPr="00F43205">
        <w:rPr>
          <w:b/>
        </w:rPr>
        <w:t>Az Ankét helyszínei:</w:t>
      </w:r>
    </w:p>
    <w:p w:rsidR="003D1662" w:rsidRPr="008F10B7" w:rsidRDefault="003D1662" w:rsidP="003D1662">
      <w:pPr>
        <w:spacing w:line="276" w:lineRule="auto"/>
        <w:jc w:val="both"/>
        <w:rPr>
          <w:rFonts w:ascii="Verdana" w:hAnsi="Verdana"/>
          <w:sz w:val="36"/>
          <w:szCs w:val="36"/>
        </w:rPr>
      </w:pPr>
      <w:r w:rsidRPr="008F10B7">
        <w:rPr>
          <w:bCs/>
          <w:iCs/>
          <w:u w:val="single"/>
        </w:rPr>
        <w:t>Regisztráció</w:t>
      </w:r>
      <w:r w:rsidRPr="00570C53">
        <w:rPr>
          <w:bCs/>
          <w:iCs/>
          <w:u w:val="single"/>
        </w:rPr>
        <w:t>, előadások, műhelyfoglalkozások, eszközbemutató, 10 perces kísérletek:</w:t>
      </w:r>
    </w:p>
    <w:p w:rsidR="003D1662" w:rsidRDefault="003D1662" w:rsidP="003D1662">
      <w:pPr>
        <w:tabs>
          <w:tab w:val="left" w:pos="1418"/>
        </w:tabs>
        <w:spacing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Piarista Gimnázium és Kollégium</w:t>
      </w:r>
    </w:p>
    <w:p w:rsidR="003D1662" w:rsidRDefault="003D1662" w:rsidP="003D1662">
      <w:pPr>
        <w:tabs>
          <w:tab w:val="left" w:pos="1418"/>
        </w:tabs>
        <w:spacing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2600 Vác, Konstantin tér 6.</w:t>
      </w:r>
    </w:p>
    <w:p w:rsidR="003D1662" w:rsidRDefault="003D1662" w:rsidP="003D1662">
      <w:pPr>
        <w:tabs>
          <w:tab w:val="left" w:pos="1418"/>
        </w:tabs>
        <w:spacing w:line="276" w:lineRule="auto"/>
        <w:jc w:val="both"/>
        <w:rPr>
          <w:color w:val="222222"/>
          <w:shd w:val="clear" w:color="auto" w:fill="FFFFFF"/>
        </w:rPr>
      </w:pPr>
    </w:p>
    <w:p w:rsidR="002440BC" w:rsidRPr="00F96261" w:rsidRDefault="002440BC" w:rsidP="002440BC">
      <w:r w:rsidRPr="00C20209">
        <w:rPr>
          <w:b/>
        </w:rPr>
        <w:t>Az ankét témája:</w:t>
      </w:r>
      <w:r w:rsidRPr="00F96261">
        <w:t xml:space="preserve"> </w:t>
      </w:r>
      <w:r w:rsidRPr="00F96261">
        <w:rPr>
          <w:b/>
        </w:rPr>
        <w:t>A klíma fizikája, a fizika klímája</w:t>
      </w:r>
    </w:p>
    <w:p w:rsidR="002440BC" w:rsidRPr="00F96261" w:rsidRDefault="002440BC" w:rsidP="002440BC">
      <w:r w:rsidRPr="00F96261">
        <w:t>A főtéma mellett az</w:t>
      </w:r>
      <w:r>
        <w:t xml:space="preserve"> </w:t>
      </w:r>
      <w:r w:rsidRPr="00F96261">
        <w:t>új NAT-ról is tájékoztatást kapnak a résztvevők.</w:t>
      </w:r>
    </w:p>
    <w:p w:rsidR="002440BC" w:rsidRDefault="00C20209" w:rsidP="002440BC">
      <w:r>
        <w:t xml:space="preserve">Várható előadók </w:t>
      </w:r>
      <w:r w:rsidR="002440BC" w:rsidRPr="00F96261">
        <w:t>(többek között): Aszódi Attila, Hajnal Gabriella, Kroó Norbert, Sükösd Csaba, Szabó Gábor, Tasnádi Péter, Kiszely Márta, Krasznahorkay Attila.</w:t>
      </w:r>
    </w:p>
    <w:p w:rsidR="002440BC" w:rsidRPr="00485E3B" w:rsidRDefault="002440BC" w:rsidP="002440BC">
      <w:r w:rsidRPr="00485E3B">
        <w:t>Szakmai programként</w:t>
      </w:r>
      <w:r w:rsidR="00C20209">
        <w:t xml:space="preserve"> terveink szerint ellátogatunk </w:t>
      </w:r>
      <w:r w:rsidRPr="00485E3B">
        <w:t xml:space="preserve">Veresegyházán a General </w:t>
      </w:r>
      <w:proofErr w:type="spellStart"/>
      <w:r w:rsidRPr="00485E3B">
        <w:t>Electric-be</w:t>
      </w:r>
      <w:proofErr w:type="spellEnd"/>
      <w:r w:rsidRPr="00485E3B">
        <w:t xml:space="preserve"> ill</w:t>
      </w:r>
      <w:r w:rsidR="00C20209">
        <w:t xml:space="preserve">etve </w:t>
      </w:r>
      <w:r>
        <w:t>a Püspökszilágyi</w:t>
      </w:r>
      <w:r w:rsidRPr="00485E3B">
        <w:t xml:space="preserve"> </w:t>
      </w:r>
      <w:r w:rsidRPr="00485E3B">
        <w:rPr>
          <w:shd w:val="clear" w:color="auto" w:fill="FFFFFF"/>
        </w:rPr>
        <w:t>Radioaktív Hullad</w:t>
      </w:r>
      <w:r w:rsidR="00C20209">
        <w:rPr>
          <w:shd w:val="clear" w:color="auto" w:fill="FFFFFF"/>
        </w:rPr>
        <w:t>ék Feldolgozó és Tároló</w:t>
      </w:r>
      <w:r>
        <w:rPr>
          <w:shd w:val="clear" w:color="auto" w:fill="FFFFFF"/>
        </w:rPr>
        <w:t>ba.</w:t>
      </w:r>
      <w:r w:rsidRPr="00485E3B">
        <w:rPr>
          <w:shd w:val="clear" w:color="auto" w:fill="FFFFFF"/>
        </w:rPr>
        <w:t> </w:t>
      </w:r>
      <w:r w:rsidRPr="00485E3B">
        <w:t xml:space="preserve"> </w:t>
      </w:r>
    </w:p>
    <w:p w:rsidR="002440BC" w:rsidRDefault="002440BC" w:rsidP="002440BC">
      <w:pPr>
        <w:rPr>
          <w:color w:val="FF0000"/>
        </w:rPr>
      </w:pPr>
    </w:p>
    <w:p w:rsidR="002440BC" w:rsidRPr="00834744" w:rsidRDefault="002440BC" w:rsidP="002440BC">
      <w:r w:rsidRPr="00834744">
        <w:t>A program részlete</w:t>
      </w:r>
      <w:r w:rsidR="00C20209">
        <w:t xml:space="preserve">it </w:t>
      </w:r>
      <w:r w:rsidRPr="00834744">
        <w:t>párhuzamosan nyilvá</w:t>
      </w:r>
      <w:r w:rsidR="00C20209">
        <w:t>nosságra hozzuk a hírlevélben, az ELFT- és</w:t>
      </w:r>
      <w:r w:rsidRPr="00834744">
        <w:t xml:space="preserve"> az ankét honlapján.</w:t>
      </w:r>
    </w:p>
    <w:p w:rsidR="002440BC" w:rsidRPr="00834744" w:rsidRDefault="002440BC" w:rsidP="002440BC">
      <w:r w:rsidRPr="00834744">
        <w:t>Jelentkezési határidő</w:t>
      </w:r>
      <w:r w:rsidRPr="00F33710">
        <w:rPr>
          <w:b/>
          <w:u w:val="single"/>
        </w:rPr>
        <w:t xml:space="preserve">: </w:t>
      </w:r>
      <w:r w:rsidR="00EF5E3D" w:rsidRPr="00F33710">
        <w:rPr>
          <w:b/>
          <w:u w:val="single"/>
        </w:rPr>
        <w:t>2020. február 10.</w:t>
      </w:r>
      <w:bookmarkStart w:id="0" w:name="_GoBack"/>
      <w:bookmarkEnd w:id="0"/>
    </w:p>
    <w:p w:rsidR="002440BC" w:rsidRPr="00834744" w:rsidRDefault="002440BC" w:rsidP="002440BC"/>
    <w:p w:rsidR="002440BC" w:rsidRPr="008F10B7" w:rsidRDefault="002440BC" w:rsidP="003D1662">
      <w:pPr>
        <w:tabs>
          <w:tab w:val="left" w:pos="1418"/>
        </w:tabs>
        <w:spacing w:line="276" w:lineRule="auto"/>
        <w:jc w:val="both"/>
        <w:rPr>
          <w:color w:val="222222"/>
          <w:shd w:val="clear" w:color="auto" w:fill="FFFFFF"/>
        </w:rPr>
      </w:pPr>
    </w:p>
    <w:p w:rsidR="003D1662" w:rsidRPr="003A4FA7" w:rsidRDefault="003D1662" w:rsidP="003D1662">
      <w:pPr>
        <w:tabs>
          <w:tab w:val="left" w:pos="1418"/>
        </w:tabs>
        <w:spacing w:line="276" w:lineRule="auto"/>
        <w:jc w:val="both"/>
        <w:rPr>
          <w:color w:val="222222"/>
          <w:sz w:val="8"/>
          <w:szCs w:val="8"/>
          <w:shd w:val="clear" w:color="auto" w:fill="FFFFFF"/>
        </w:rPr>
      </w:pPr>
    </w:p>
    <w:p w:rsidR="003D1662" w:rsidRDefault="003D1662" w:rsidP="003D1662">
      <w:pPr>
        <w:tabs>
          <w:tab w:val="left" w:pos="1418"/>
        </w:tabs>
        <w:spacing w:line="276" w:lineRule="auto"/>
        <w:ind w:firstLine="1"/>
        <w:rPr>
          <w:b/>
        </w:rPr>
      </w:pPr>
      <w:r w:rsidRPr="00853E5D">
        <w:rPr>
          <w:b/>
        </w:rPr>
        <w:t>Szállás-lehetőségek:</w:t>
      </w:r>
    </w:p>
    <w:p w:rsidR="003D1662" w:rsidRPr="00082444" w:rsidRDefault="003D1662" w:rsidP="003D166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Apor Vilmos Katolikus Főiskola Kollégiuma</w:t>
      </w:r>
      <w:r w:rsidRPr="00D61E02">
        <w:t xml:space="preserve">, </w:t>
      </w:r>
      <w:r>
        <w:t>2600 Vác, Konstantin tér 1-5.</w:t>
      </w:r>
    </w:p>
    <w:p w:rsidR="003D1662" w:rsidRPr="00DF0774" w:rsidRDefault="003D1662" w:rsidP="003D166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Althann Vendégház</w:t>
      </w:r>
      <w:r>
        <w:t>, 2600 Vác, Budapesti főút 5-7.</w:t>
      </w:r>
    </w:p>
    <w:p w:rsidR="003D1662" w:rsidRPr="00570C53" w:rsidRDefault="003D1662" w:rsidP="003D1662">
      <w:pPr>
        <w:numPr>
          <w:ilvl w:val="0"/>
          <w:numId w:val="1"/>
        </w:numPr>
        <w:spacing w:line="276" w:lineRule="auto"/>
        <w:rPr>
          <w:color w:val="222222"/>
          <w:shd w:val="clear" w:color="auto" w:fill="FFFFFF"/>
        </w:rPr>
      </w:pPr>
      <w:r>
        <w:rPr>
          <w:b/>
        </w:rPr>
        <w:t xml:space="preserve">Rubra Art </w:t>
      </w:r>
      <w:proofErr w:type="spellStart"/>
      <w:r>
        <w:rPr>
          <w:b/>
        </w:rPr>
        <w:t>Lounge</w:t>
      </w:r>
      <w:proofErr w:type="spellEnd"/>
      <w:r>
        <w:rPr>
          <w:b/>
        </w:rPr>
        <w:t xml:space="preserve"> Panzió</w:t>
      </w:r>
      <w:r w:rsidRPr="00D61E02">
        <w:t>,</w:t>
      </w:r>
      <w:r>
        <w:t xml:space="preserve"> 2600 Vác, Dr. Csányi László Krt. 52.</w:t>
      </w:r>
    </w:p>
    <w:p w:rsidR="003D1662" w:rsidRPr="006E452D" w:rsidRDefault="003D1662" w:rsidP="003D1662">
      <w:pPr>
        <w:spacing w:line="276" w:lineRule="auto"/>
        <w:ind w:left="360"/>
        <w:rPr>
          <w:color w:val="222222"/>
          <w:shd w:val="clear" w:color="auto" w:fill="FFFFFF"/>
        </w:rPr>
      </w:pPr>
    </w:p>
    <w:p w:rsidR="003D1662" w:rsidRDefault="003D1662" w:rsidP="003D1662">
      <w:pPr>
        <w:spacing w:line="276" w:lineRule="auto"/>
        <w:rPr>
          <w:sz w:val="8"/>
          <w:szCs w:val="8"/>
        </w:rPr>
      </w:pPr>
    </w:p>
    <w:p w:rsidR="003D1662" w:rsidRPr="003A4FA7" w:rsidRDefault="003D1662" w:rsidP="003D1662">
      <w:pPr>
        <w:spacing w:line="276" w:lineRule="auto"/>
        <w:rPr>
          <w:sz w:val="8"/>
          <w:szCs w:val="8"/>
        </w:rPr>
      </w:pPr>
    </w:p>
    <w:p w:rsidR="003D1662" w:rsidRDefault="003D1662" w:rsidP="003D1662">
      <w:pPr>
        <w:spacing w:line="276" w:lineRule="auto"/>
        <w:rPr>
          <w:b/>
        </w:rPr>
      </w:pPr>
      <w:r w:rsidRPr="00853E5D">
        <w:rPr>
          <w:b/>
        </w:rPr>
        <w:t xml:space="preserve">Étkezés: </w:t>
      </w:r>
    </w:p>
    <w:p w:rsidR="00EF39B8" w:rsidRDefault="003D1662" w:rsidP="003D1662">
      <w:pPr>
        <w:tabs>
          <w:tab w:val="left" w:pos="709"/>
        </w:tabs>
        <w:spacing w:line="276" w:lineRule="auto"/>
        <w:ind w:right="-227"/>
        <w:rPr>
          <w:color w:val="222222"/>
          <w:shd w:val="clear" w:color="auto" w:fill="FFFFFF"/>
        </w:rPr>
      </w:pPr>
      <w:r>
        <w:rPr>
          <w:rFonts w:ascii="Times-Roman" w:eastAsia="Calibri" w:hAnsi="Times-Roman" w:cs="Times-Roman"/>
          <w:b/>
        </w:rPr>
        <w:tab/>
        <w:t>Piarista Gimnázium étkezdéje (</w:t>
      </w:r>
      <w:r>
        <w:rPr>
          <w:rFonts w:ascii="Times-Roman" w:eastAsia="Calibri" w:hAnsi="Times-Roman" w:cs="Times-Roman"/>
        </w:rPr>
        <w:t>e</w:t>
      </w:r>
      <w:r w:rsidRPr="001F3961">
        <w:rPr>
          <w:rFonts w:ascii="Times-Roman" w:eastAsia="Calibri" w:hAnsi="Times-Roman" w:cs="Times-Roman"/>
        </w:rPr>
        <w:t>béd, vacsora</w:t>
      </w:r>
      <w:r>
        <w:rPr>
          <w:rFonts w:ascii="Times-Roman" w:eastAsia="Calibri" w:hAnsi="Times-Roman" w:cs="Times-Roman"/>
        </w:rPr>
        <w:t>, valamint reggeli a kollégiumban megszállók részére)</w:t>
      </w:r>
      <w:r w:rsidRPr="0040601B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2600 Vác, Konstantin tér 6.</w:t>
      </w:r>
      <w:r w:rsidR="00EF39B8">
        <w:rPr>
          <w:color w:val="222222"/>
          <w:shd w:val="clear" w:color="auto" w:fill="FFFFFF"/>
        </w:rPr>
        <w:t xml:space="preserve"> </w:t>
      </w:r>
    </w:p>
    <w:p w:rsidR="003D1662" w:rsidRDefault="00EF39B8" w:rsidP="003D1662">
      <w:pPr>
        <w:tabs>
          <w:tab w:val="left" w:pos="709"/>
        </w:tabs>
        <w:spacing w:line="276" w:lineRule="auto"/>
        <w:ind w:right="-22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(Kiv</w:t>
      </w:r>
      <w:r w:rsidR="00C20209">
        <w:rPr>
          <w:color w:val="222222"/>
          <w:shd w:val="clear" w:color="auto" w:fill="FFFFFF"/>
        </w:rPr>
        <w:t>étel a március 20-ai ebéd az</w:t>
      </w:r>
      <w:r>
        <w:rPr>
          <w:color w:val="222222"/>
          <w:shd w:val="clear" w:color="auto" w:fill="FFFFFF"/>
        </w:rPr>
        <w:t xml:space="preserve"> Althann Vendégházban lesz.)</w:t>
      </w:r>
    </w:p>
    <w:p w:rsidR="003D1662" w:rsidRDefault="003D1662" w:rsidP="003D1662">
      <w:pPr>
        <w:tabs>
          <w:tab w:val="left" w:pos="709"/>
        </w:tabs>
        <w:spacing w:line="276" w:lineRule="auto"/>
        <w:ind w:right="-227"/>
        <w:rPr>
          <w:color w:val="222222"/>
          <w:shd w:val="clear" w:color="auto" w:fill="FFFFFF"/>
        </w:rPr>
      </w:pPr>
    </w:p>
    <w:p w:rsidR="003D1662" w:rsidRPr="008E3662" w:rsidRDefault="003D1662" w:rsidP="003D1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12"/>
          <w:szCs w:val="12"/>
        </w:rPr>
      </w:pPr>
      <w:r w:rsidRPr="008E3662">
        <w:rPr>
          <w:b/>
        </w:rPr>
        <w:t>Megjegyzések:</w:t>
      </w:r>
    </w:p>
    <w:p w:rsidR="003D1662" w:rsidRPr="00C97E3E" w:rsidRDefault="003D1662" w:rsidP="003D1662">
      <w:pPr>
        <w:numPr>
          <w:ilvl w:val="0"/>
          <w:numId w:val="1"/>
        </w:numPr>
        <w:spacing w:line="276" w:lineRule="auto"/>
        <w:jc w:val="both"/>
      </w:pPr>
      <w:r w:rsidRPr="00C97E3E">
        <w:t xml:space="preserve">Mivel a jelentkezési határidő szűk, kérjük a Kollégákat (akiknek a Tankerület, vagy a Szakképzési Centrum fizeti a részvételi díjat), hogy minél gyorsabban indítsák el a </w:t>
      </w:r>
      <w:r w:rsidRPr="00C97E3E">
        <w:lastRenderedPageBreak/>
        <w:t>jelentkezést, és írassák alá a jelentkezési lapot a fenntartóval. Mivel ez sok esetben lassú folyamat lehet, ezért a tervezés könnyítése érdekében kérjük, hogy az elindítással egy időben a Társulat e-mail címén jelezzék a részvételi szándékot.</w:t>
      </w:r>
    </w:p>
    <w:p w:rsidR="003D1662" w:rsidRPr="00C97E3E" w:rsidRDefault="003D1662" w:rsidP="003D1662">
      <w:pPr>
        <w:numPr>
          <w:ilvl w:val="0"/>
          <w:numId w:val="1"/>
        </w:numPr>
        <w:spacing w:line="276" w:lineRule="auto"/>
        <w:jc w:val="both"/>
      </w:pPr>
      <w:r w:rsidRPr="00C97E3E">
        <w:t xml:space="preserve">Aki nem kér szállást, csak bizonyos étkezéseket, arra is van lehetőség, és </w:t>
      </w:r>
      <w:r>
        <w:t xml:space="preserve">csak </w:t>
      </w:r>
      <w:r w:rsidRPr="00C97E3E">
        <w:t>az adott étkezés</w:t>
      </w:r>
      <w:r>
        <w:t>ek</w:t>
      </w:r>
      <w:r w:rsidRPr="00C97E3E">
        <w:t xml:space="preserve"> költségét kell fizetnie. </w:t>
      </w:r>
    </w:p>
    <w:p w:rsidR="003D1662" w:rsidRPr="00C97E3E" w:rsidRDefault="003D1662" w:rsidP="003D1662">
      <w:pPr>
        <w:numPr>
          <w:ilvl w:val="0"/>
          <w:numId w:val="1"/>
        </w:numPr>
        <w:spacing w:line="276" w:lineRule="auto"/>
        <w:jc w:val="both"/>
      </w:pPr>
      <w:r w:rsidRPr="00C97E3E">
        <w:t>Az esetleges fakultatív programok költségeit a helyszínen kell fizetni.</w:t>
      </w:r>
    </w:p>
    <w:p w:rsidR="003D1662" w:rsidRPr="00AF2A2F" w:rsidRDefault="003D1662" w:rsidP="003D1662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AF2A2F">
        <w:t>Az Ankéttal kapcsolatos további információk, térképek</w:t>
      </w:r>
      <w:r>
        <w:t xml:space="preserve"> – </w:t>
      </w:r>
      <w:r w:rsidRPr="00AF2A2F">
        <w:t>folyamatosan frissítve</w:t>
      </w:r>
      <w:r>
        <w:t xml:space="preserve"> –</w:t>
      </w:r>
      <w:r w:rsidRPr="00AF2A2F">
        <w:t xml:space="preserve"> elérhetők a szakcsoportok honlapján:</w:t>
      </w:r>
    </w:p>
    <w:p w:rsidR="003D1662" w:rsidRDefault="003D1662" w:rsidP="003D1662">
      <w:pPr>
        <w:spacing w:line="276" w:lineRule="auto"/>
        <w:ind w:left="720"/>
        <w:jc w:val="both"/>
        <w:rPr>
          <w:i/>
        </w:rPr>
      </w:pPr>
      <w:r w:rsidRPr="00AF2A2F">
        <w:t xml:space="preserve">Közvetlenül: </w:t>
      </w:r>
      <w:hyperlink r:id="rId8" w:history="1">
        <w:r w:rsidRPr="00AF2A2F">
          <w:rPr>
            <w:rStyle w:val="Hiperhivatkozs"/>
            <w:i/>
          </w:rPr>
          <w:t>http://www.kfki.hu/elftkisk</w:t>
        </w:r>
      </w:hyperlink>
      <w:r w:rsidRPr="00AF2A2F">
        <w:rPr>
          <w:i/>
        </w:rPr>
        <w:t xml:space="preserve">, </w:t>
      </w:r>
      <w:hyperlink r:id="rId9" w:history="1">
        <w:r w:rsidRPr="00AF2A2F">
          <w:rPr>
            <w:rStyle w:val="Hiperhivatkozs"/>
            <w:i/>
          </w:rPr>
          <w:t>https://www.kfki.hu/elftaisk/</w:t>
        </w:r>
      </w:hyperlink>
    </w:p>
    <w:p w:rsidR="003D1662" w:rsidRPr="00F81E54" w:rsidRDefault="003D1662" w:rsidP="003D1662">
      <w:pPr>
        <w:spacing w:line="276" w:lineRule="auto"/>
        <w:ind w:left="720"/>
        <w:jc w:val="both"/>
      </w:pPr>
      <w:proofErr w:type="gramStart"/>
      <w:r w:rsidRPr="00F81E54">
        <w:t>vagy</w:t>
      </w:r>
      <w:proofErr w:type="gramEnd"/>
      <w:r w:rsidRPr="00F81E54">
        <w:t xml:space="preserve"> az ELFT honlapjáról: </w:t>
      </w:r>
      <w:hyperlink r:id="rId10" w:history="1">
        <w:r w:rsidRPr="000D595E">
          <w:rPr>
            <w:rStyle w:val="Hiperhivatkozs"/>
            <w:i/>
          </w:rPr>
          <w:t>www.elft.hu</w:t>
        </w:r>
      </w:hyperlink>
      <w:r>
        <w:rPr>
          <w:i/>
        </w:rPr>
        <w:t xml:space="preserve"> </w:t>
      </w:r>
    </w:p>
    <w:p w:rsidR="003D1662" w:rsidRDefault="003D1662"/>
    <w:p w:rsidR="003D1662" w:rsidRPr="005511F6" w:rsidRDefault="003D1662" w:rsidP="003D1662">
      <w:pPr>
        <w:rPr>
          <w:b/>
        </w:rPr>
      </w:pPr>
      <w:r w:rsidRPr="005511F6">
        <w:rPr>
          <w:b/>
        </w:rPr>
        <w:t>Az Ankét részvételi díja a különböző típusú szállások esetén:</w:t>
      </w:r>
    </w:p>
    <w:p w:rsidR="003D1662" w:rsidRDefault="00E3056F" w:rsidP="003D1662">
      <w:pPr>
        <w:jc w:val="both"/>
      </w:pPr>
      <w:r>
        <w:t>A panzió</w:t>
      </w:r>
      <w:r w:rsidR="003D1662">
        <w:t xml:space="preserve">ban a férőhelyek száma </w:t>
      </w:r>
      <w:r>
        <w:t xml:space="preserve">nagyon </w:t>
      </w:r>
      <w:r w:rsidR="003D1662">
        <w:t>korlátozott, a helyek feltöltése a jelentkezések sorrendjében történik.</w:t>
      </w:r>
    </w:p>
    <w:tbl>
      <w:tblPr>
        <w:tblpPr w:leftFromText="141" w:rightFromText="141" w:vertAnchor="page" w:horzAnchor="margin" w:tblpY="8810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6"/>
        <w:gridCol w:w="1010"/>
        <w:gridCol w:w="994"/>
        <w:gridCol w:w="2696"/>
        <w:gridCol w:w="1010"/>
        <w:gridCol w:w="994"/>
      </w:tblGrid>
      <w:tr w:rsidR="00834744" w:rsidRPr="009C2C24" w:rsidTr="00834744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34744" w:rsidRDefault="00834744" w:rsidP="00834744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RUBRA ART LOUNGE PANZIÓ (1-2</w:t>
            </w:r>
            <w:r w:rsidRPr="0025225D">
              <w:rPr>
                <w:b/>
                <w:bCs/>
                <w:color w:val="FF0000"/>
              </w:rPr>
              <w:t xml:space="preserve"> személyes szobákban)</w:t>
            </w:r>
          </w:p>
          <w:p w:rsidR="00834744" w:rsidRPr="009C2C24" w:rsidRDefault="00834744" w:rsidP="00834744">
            <w:pPr>
              <w:ind w:left="-75"/>
              <w:jc w:val="both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834744" w:rsidRPr="00F67C00" w:rsidTr="00834744">
        <w:trPr>
          <w:trHeight w:val="300"/>
        </w:trPr>
        <w:tc>
          <w:tcPr>
            <w:tcW w:w="4700" w:type="dxa"/>
            <w:gridSpan w:val="3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ind w:left="67"/>
              <w:jc w:val="center"/>
              <w:rPr>
                <w:b/>
                <w:bCs/>
                <w:iCs/>
                <w:color w:val="000000"/>
              </w:rPr>
            </w:pPr>
            <w:r w:rsidRPr="00F67C00">
              <w:rPr>
                <w:b/>
                <w:bCs/>
                <w:iCs/>
                <w:color w:val="000000"/>
                <w:sz w:val="22"/>
                <w:szCs w:val="22"/>
              </w:rPr>
              <w:t>TAGOKNAK</w:t>
            </w:r>
          </w:p>
        </w:tc>
        <w:tc>
          <w:tcPr>
            <w:tcW w:w="4700" w:type="dxa"/>
            <w:gridSpan w:val="3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center"/>
              <w:rPr>
                <w:color w:val="000000"/>
              </w:rPr>
            </w:pPr>
            <w:r w:rsidRPr="00F67C00">
              <w:rPr>
                <w:b/>
                <w:bCs/>
                <w:iCs/>
                <w:color w:val="000000"/>
                <w:sz w:val="22"/>
                <w:szCs w:val="22"/>
              </w:rPr>
              <w:t>NEM TAGOKNAK</w:t>
            </w:r>
          </w:p>
        </w:tc>
      </w:tr>
      <w:tr w:rsidR="00834744" w:rsidRPr="00B66FFC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300</w:t>
            </w:r>
            <w:r w:rsidRPr="00F67C00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66FFC" w:rsidRDefault="00834744" w:rsidP="00834744">
            <w:pPr>
              <w:rPr>
                <w:iCs/>
                <w:color w:val="000000"/>
              </w:rPr>
            </w:pPr>
            <w:r w:rsidRPr="00B66FFC">
              <w:rPr>
                <w:iCs/>
                <w:color w:val="000000"/>
                <w:sz w:val="22"/>
                <w:szCs w:val="22"/>
              </w:rPr>
              <w:t>(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B66FFC">
              <w:rPr>
                <w:iCs/>
                <w:color w:val="000000"/>
                <w:sz w:val="22"/>
                <w:szCs w:val="22"/>
              </w:rPr>
              <w:t xml:space="preserve"> ágyas)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300</w:t>
            </w:r>
            <w:r w:rsidRPr="00F67C00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66FFC" w:rsidRDefault="00834744" w:rsidP="00834744">
            <w:pPr>
              <w:rPr>
                <w:iCs/>
                <w:color w:val="000000"/>
              </w:rPr>
            </w:pPr>
            <w:r w:rsidRPr="00B66FFC">
              <w:rPr>
                <w:iCs/>
                <w:color w:val="000000"/>
                <w:sz w:val="22"/>
                <w:szCs w:val="22"/>
              </w:rPr>
              <w:t>(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B66FFC">
              <w:rPr>
                <w:iCs/>
                <w:color w:val="000000"/>
                <w:sz w:val="22"/>
                <w:szCs w:val="22"/>
              </w:rPr>
              <w:t xml:space="preserve"> ágyas)</w:t>
            </w:r>
          </w:p>
        </w:tc>
      </w:tr>
      <w:tr w:rsidR="00834744" w:rsidRPr="00F67C00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>E +V)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C00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>E +V)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C00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4744" w:rsidRPr="00F67C00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67C00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F67C00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4744" w:rsidRPr="00B35A32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35A32">
              <w:rPr>
                <w:b/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35A32">
              <w:rPr>
                <w:b/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34744" w:rsidRPr="00F67C00" w:rsidTr="00834744">
        <w:trPr>
          <w:trHeight w:hRule="exact" w:val="320"/>
        </w:trPr>
        <w:tc>
          <w:tcPr>
            <w:tcW w:w="9400" w:type="dxa"/>
            <w:gridSpan w:val="6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834744" w:rsidRPr="00B66FFC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400</w:t>
            </w:r>
            <w:r w:rsidRPr="00F67C00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66FFC" w:rsidRDefault="00834744" w:rsidP="00834744">
            <w:pPr>
              <w:rPr>
                <w:iCs/>
                <w:color w:val="000000"/>
              </w:rPr>
            </w:pPr>
            <w:r w:rsidRPr="00B66FFC">
              <w:rPr>
                <w:iCs/>
                <w:color w:val="000000"/>
                <w:sz w:val="22"/>
                <w:szCs w:val="22"/>
              </w:rPr>
              <w:t>(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B66FFC">
              <w:rPr>
                <w:iCs/>
                <w:color w:val="000000"/>
                <w:sz w:val="22"/>
                <w:szCs w:val="22"/>
              </w:rPr>
              <w:t xml:space="preserve"> ágyas)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400</w:t>
            </w:r>
            <w:r w:rsidRPr="00F67C00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66FFC" w:rsidRDefault="00834744" w:rsidP="00834744">
            <w:pPr>
              <w:rPr>
                <w:iCs/>
                <w:color w:val="000000"/>
              </w:rPr>
            </w:pPr>
            <w:r w:rsidRPr="00B66FFC">
              <w:rPr>
                <w:iCs/>
                <w:color w:val="000000"/>
                <w:sz w:val="22"/>
                <w:szCs w:val="22"/>
              </w:rPr>
              <w:t>(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B66FFC">
              <w:rPr>
                <w:iCs/>
                <w:color w:val="000000"/>
                <w:sz w:val="22"/>
                <w:szCs w:val="22"/>
              </w:rPr>
              <w:t xml:space="preserve"> ágyas)</w:t>
            </w:r>
          </w:p>
        </w:tc>
      </w:tr>
      <w:tr w:rsidR="00834744" w:rsidRPr="00F67C00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>E +V)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C00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>E +V)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C00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4744" w:rsidRPr="00F67C00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67C00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67C00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834744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4744" w:rsidRPr="00B35A32" w:rsidTr="00834744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B35A32">
              <w:rPr>
                <w:b/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B35A32">
              <w:rPr>
                <w:b/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834744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page" w:horzAnchor="margin" w:tblpY="12992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6"/>
        <w:gridCol w:w="2004"/>
        <w:gridCol w:w="2696"/>
        <w:gridCol w:w="2004"/>
      </w:tblGrid>
      <w:tr w:rsidR="00834744" w:rsidRPr="000C2C7F" w:rsidTr="00C20209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4744" w:rsidRDefault="00834744" w:rsidP="00C20209">
            <w:pPr>
              <w:ind w:left="-75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APOR VILMOS FŐISKOLA KOLLÉGIUMA (2-3</w:t>
            </w:r>
            <w:r w:rsidRPr="0025225D">
              <w:rPr>
                <w:b/>
                <w:bCs/>
                <w:color w:val="FF0000"/>
              </w:rPr>
              <w:t xml:space="preserve"> személyes szobákban)</w:t>
            </w:r>
          </w:p>
          <w:p w:rsidR="00834744" w:rsidRPr="000C2C7F" w:rsidRDefault="00834744" w:rsidP="00C20209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834744" w:rsidRPr="00F67C00" w:rsidTr="00C20209">
        <w:trPr>
          <w:trHeight w:val="300"/>
        </w:trPr>
        <w:tc>
          <w:tcPr>
            <w:tcW w:w="4700" w:type="dxa"/>
            <w:gridSpan w:val="2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center"/>
              <w:rPr>
                <w:b/>
                <w:bCs/>
                <w:iCs/>
                <w:color w:val="000000"/>
              </w:rPr>
            </w:pPr>
            <w:r w:rsidRPr="00F67C00">
              <w:rPr>
                <w:b/>
                <w:bCs/>
                <w:iCs/>
                <w:color w:val="000000"/>
                <w:sz w:val="22"/>
                <w:szCs w:val="22"/>
              </w:rPr>
              <w:t>TAGOKNAK </w:t>
            </w:r>
          </w:p>
        </w:tc>
        <w:tc>
          <w:tcPr>
            <w:tcW w:w="4700" w:type="dxa"/>
            <w:gridSpan w:val="2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center"/>
              <w:rPr>
                <w:color w:val="000000"/>
              </w:rPr>
            </w:pPr>
            <w:r w:rsidRPr="00F67C00">
              <w:rPr>
                <w:b/>
                <w:bCs/>
                <w:iCs/>
                <w:color w:val="000000"/>
                <w:sz w:val="22"/>
                <w:szCs w:val="22"/>
              </w:rPr>
              <w:t>NEM TAGOKNAK</w:t>
            </w:r>
            <w:r w:rsidRPr="00F67C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34744" w:rsidRPr="00F67C00" w:rsidTr="00C20209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11 400</w:t>
            </w:r>
            <w:r w:rsidRPr="00F67C00">
              <w:rPr>
                <w:color w:val="000000"/>
                <w:sz w:val="22"/>
                <w:szCs w:val="22"/>
              </w:rPr>
              <w:t xml:space="preserve"> Ft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67C00">
              <w:rPr>
                <w:color w:val="000000"/>
                <w:sz w:val="22"/>
                <w:szCs w:val="22"/>
              </w:rPr>
              <w:t>00 Ft </w:t>
            </w:r>
          </w:p>
        </w:tc>
      </w:tr>
      <w:tr w:rsidR="00834744" w:rsidRPr="00F67C00" w:rsidTr="00C20209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 xml:space="preserve">R + E +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</w:t>
            </w:r>
            <w:r w:rsidRPr="00F67C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67C00">
              <w:rPr>
                <w:color w:val="000000"/>
                <w:sz w:val="22"/>
                <w:szCs w:val="22"/>
              </w:rPr>
              <w:t>00 Ft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 xml:space="preserve">R + E +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</w:t>
            </w:r>
            <w:r w:rsidRPr="00F67C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67C00">
              <w:rPr>
                <w:color w:val="000000"/>
                <w:sz w:val="22"/>
                <w:szCs w:val="22"/>
              </w:rPr>
              <w:t>00 Ft </w:t>
            </w:r>
          </w:p>
        </w:tc>
      </w:tr>
      <w:tr w:rsidR="00834744" w:rsidRPr="00F67C00" w:rsidTr="00C20209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F67C00">
              <w:rPr>
                <w:color w:val="000000"/>
                <w:sz w:val="22"/>
                <w:szCs w:val="22"/>
              </w:rPr>
              <w:t xml:space="preserve"> 000 Ft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F67C00" w:rsidRDefault="00834744" w:rsidP="00C2020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F67C00">
              <w:rPr>
                <w:color w:val="000000"/>
                <w:sz w:val="22"/>
                <w:szCs w:val="22"/>
              </w:rPr>
              <w:t xml:space="preserve"> 000 Ft </w:t>
            </w:r>
          </w:p>
        </w:tc>
      </w:tr>
      <w:tr w:rsidR="00834744" w:rsidRPr="00B35A32" w:rsidTr="00C20209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C20209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C20209">
            <w:pPr>
              <w:jc w:val="right"/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35A32">
              <w:rPr>
                <w:b/>
                <w:color w:val="000000"/>
                <w:sz w:val="22"/>
                <w:szCs w:val="22"/>
              </w:rPr>
              <w:t>00 Ft 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C20209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834744" w:rsidRPr="00B35A32" w:rsidRDefault="00834744" w:rsidP="00C20209">
            <w:pPr>
              <w:jc w:val="right"/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35A32">
              <w:rPr>
                <w:b/>
                <w:color w:val="000000"/>
                <w:sz w:val="22"/>
                <w:szCs w:val="22"/>
              </w:rPr>
              <w:t>00 Ft </w:t>
            </w:r>
          </w:p>
        </w:tc>
      </w:tr>
    </w:tbl>
    <w:p w:rsidR="003D1662" w:rsidRDefault="003D1662"/>
    <w:tbl>
      <w:tblPr>
        <w:tblpPr w:leftFromText="141" w:rightFromText="141" w:vertAnchor="page" w:horzAnchor="margin" w:tblpY="6083"/>
        <w:tblOverlap w:val="never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6"/>
        <w:gridCol w:w="2004"/>
        <w:gridCol w:w="2696"/>
        <w:gridCol w:w="2004"/>
      </w:tblGrid>
      <w:tr w:rsidR="003D1662" w:rsidRPr="009C2C24" w:rsidTr="003D1662">
        <w:trPr>
          <w:trHeight w:val="420"/>
        </w:trPr>
        <w:tc>
          <w:tcPr>
            <w:tcW w:w="9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662" w:rsidRDefault="003D1662" w:rsidP="003D1662">
            <w:pPr>
              <w:ind w:left="-75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ALTHANN VENDÉGHÁZ (1-4</w:t>
            </w:r>
            <w:r w:rsidRPr="0025225D">
              <w:rPr>
                <w:b/>
                <w:bCs/>
                <w:color w:val="FF0000"/>
              </w:rPr>
              <w:t xml:space="preserve"> személyes szobákban)</w:t>
            </w:r>
          </w:p>
          <w:p w:rsidR="003D1662" w:rsidRPr="009C2C24" w:rsidRDefault="003D1662" w:rsidP="003D1662">
            <w:pPr>
              <w:ind w:left="-75"/>
              <w:jc w:val="both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3D1662" w:rsidRPr="00F67C00" w:rsidTr="003D1662">
        <w:trPr>
          <w:trHeight w:val="300"/>
        </w:trPr>
        <w:tc>
          <w:tcPr>
            <w:tcW w:w="4700" w:type="dxa"/>
            <w:gridSpan w:val="2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ind w:left="67"/>
              <w:jc w:val="center"/>
              <w:rPr>
                <w:b/>
                <w:bCs/>
                <w:iCs/>
                <w:color w:val="000000"/>
              </w:rPr>
            </w:pPr>
            <w:r w:rsidRPr="00F67C00">
              <w:rPr>
                <w:b/>
                <w:bCs/>
                <w:iCs/>
                <w:color w:val="000000"/>
                <w:sz w:val="22"/>
                <w:szCs w:val="22"/>
              </w:rPr>
              <w:t>TAGOKNAK</w:t>
            </w:r>
          </w:p>
        </w:tc>
        <w:tc>
          <w:tcPr>
            <w:tcW w:w="4700" w:type="dxa"/>
            <w:gridSpan w:val="2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jc w:val="center"/>
              <w:rPr>
                <w:color w:val="000000"/>
              </w:rPr>
            </w:pPr>
            <w:r w:rsidRPr="00F67C00">
              <w:rPr>
                <w:b/>
                <w:bCs/>
                <w:iCs/>
                <w:color w:val="000000"/>
                <w:sz w:val="22"/>
                <w:szCs w:val="22"/>
              </w:rPr>
              <w:t>NEM TAGOKNAK</w:t>
            </w:r>
          </w:p>
        </w:tc>
      </w:tr>
      <w:tr w:rsidR="003D1662" w:rsidRPr="00B66FFC" w:rsidTr="00935058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B66FFC" w:rsidRDefault="003D1662" w:rsidP="003D1662">
            <w:pPr>
              <w:jc w:val="right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F67C00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B66FFC" w:rsidRDefault="003D1662" w:rsidP="003D1662">
            <w:pPr>
              <w:jc w:val="right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F67C00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3D1662" w:rsidRPr="00F67C00" w:rsidTr="00205F63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>R+E +V)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Étkezés (</w:t>
            </w:r>
            <w:r>
              <w:rPr>
                <w:color w:val="000000"/>
                <w:sz w:val="22"/>
                <w:szCs w:val="22"/>
              </w:rPr>
              <w:t>R+E +V)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jc w:val="right"/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C00">
              <w:rPr>
                <w:color w:val="000000"/>
                <w:sz w:val="22"/>
                <w:szCs w:val="22"/>
              </w:rPr>
              <w:t>00 Ft</w:t>
            </w:r>
          </w:p>
        </w:tc>
      </w:tr>
      <w:tr w:rsidR="003D1662" w:rsidRPr="00F67C00" w:rsidTr="00345C11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F67C00">
              <w:rPr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rPr>
                <w:color w:val="000000"/>
              </w:rPr>
            </w:pPr>
            <w:r w:rsidRPr="00F67C00">
              <w:rPr>
                <w:color w:val="000000"/>
                <w:sz w:val="22"/>
                <w:szCs w:val="22"/>
              </w:rPr>
              <w:t>Szervezési díj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F67C00" w:rsidRDefault="003D1662" w:rsidP="003D16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F67C00">
              <w:rPr>
                <w:color w:val="000000"/>
                <w:sz w:val="22"/>
                <w:szCs w:val="22"/>
              </w:rPr>
              <w:t xml:space="preserve"> 000 Ft </w:t>
            </w:r>
          </w:p>
        </w:tc>
      </w:tr>
      <w:tr w:rsidR="003D1662" w:rsidRPr="00B35A32" w:rsidTr="00D634D7">
        <w:trPr>
          <w:trHeight w:val="300"/>
        </w:trPr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B35A32" w:rsidRDefault="003D1662" w:rsidP="003D1662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B35A32" w:rsidRDefault="003D1662" w:rsidP="003D16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B35A32">
              <w:rPr>
                <w:b/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3D1662" w:rsidRPr="00B35A32" w:rsidRDefault="003D1662" w:rsidP="003D1662">
            <w:pPr>
              <w:rPr>
                <w:b/>
                <w:color w:val="000000"/>
              </w:rPr>
            </w:pPr>
            <w:r w:rsidRPr="00B35A32">
              <w:rPr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:rsidR="003D1662" w:rsidRPr="00B35A32" w:rsidRDefault="003D1662" w:rsidP="003D16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  <w:r w:rsidRPr="00B35A3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B35A32">
              <w:rPr>
                <w:b/>
                <w:color w:val="000000"/>
                <w:sz w:val="22"/>
                <w:szCs w:val="22"/>
              </w:rPr>
              <w:t>00 Ft</w:t>
            </w:r>
          </w:p>
        </w:tc>
      </w:tr>
    </w:tbl>
    <w:p w:rsidR="003D1662" w:rsidRPr="003D1662" w:rsidRDefault="003D1662" w:rsidP="003D1662">
      <w:pPr>
        <w:tabs>
          <w:tab w:val="left" w:pos="1670"/>
        </w:tabs>
      </w:pPr>
    </w:p>
    <w:sectPr w:rsidR="003D1662" w:rsidRPr="003D1662" w:rsidSect="00D9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429"/>
    <w:multiLevelType w:val="hybridMultilevel"/>
    <w:tmpl w:val="BD145822"/>
    <w:lvl w:ilvl="0" w:tplc="4892A094">
      <w:start w:val="67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D1662"/>
    <w:rsid w:val="002440BC"/>
    <w:rsid w:val="003C7AB8"/>
    <w:rsid w:val="003D1662"/>
    <w:rsid w:val="004353B4"/>
    <w:rsid w:val="004542E5"/>
    <w:rsid w:val="00461E99"/>
    <w:rsid w:val="005223C6"/>
    <w:rsid w:val="006326C1"/>
    <w:rsid w:val="00633E4F"/>
    <w:rsid w:val="006F6155"/>
    <w:rsid w:val="00834744"/>
    <w:rsid w:val="008B36F1"/>
    <w:rsid w:val="00912294"/>
    <w:rsid w:val="00921550"/>
    <w:rsid w:val="009E7ADA"/>
    <w:rsid w:val="00A31050"/>
    <w:rsid w:val="00A74204"/>
    <w:rsid w:val="00A82923"/>
    <w:rsid w:val="00AF6825"/>
    <w:rsid w:val="00C20209"/>
    <w:rsid w:val="00C43B25"/>
    <w:rsid w:val="00CF126A"/>
    <w:rsid w:val="00D92FF6"/>
    <w:rsid w:val="00E3056F"/>
    <w:rsid w:val="00E4742E"/>
    <w:rsid w:val="00E77A4F"/>
    <w:rsid w:val="00EF39B8"/>
    <w:rsid w:val="00EF5E3D"/>
    <w:rsid w:val="00F33710"/>
    <w:rsid w:val="00F42EEE"/>
    <w:rsid w:val="00F97C67"/>
    <w:rsid w:val="00FB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166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3D166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3D16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44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166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3D166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3D16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4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i.hu/elftki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lft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ft@elft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fki.hu/elftai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8E09-B0E2-42A4-8A7F-F9EB777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2019-12-16T17:17:00Z</dcterms:created>
  <dcterms:modified xsi:type="dcterms:W3CDTF">2019-12-18T10:19:00Z</dcterms:modified>
</cp:coreProperties>
</file>